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6F1C" w14:textId="3B1EA946" w:rsidR="00847BE5" w:rsidRDefault="00C356AF" w:rsidP="00847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</w:t>
      </w:r>
    </w:p>
    <w:p w14:paraId="79EE5E68" w14:textId="5F5902FD" w:rsidR="00847BE5" w:rsidRPr="00832210" w:rsidRDefault="00847BE5" w:rsidP="00832210">
      <w:pPr>
        <w:spacing w:after="0"/>
        <w:ind w:firstLine="708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„RODO"), informujemy o sposobie i celu przetwarzania danych osobowych Uczestników Konkursu oraz ich rodziców albo opiekunów prawnych, a także o przysługujących prawach wynikających z przepisów o ochronie danych osobowych.</w:t>
      </w:r>
    </w:p>
    <w:p w14:paraId="187B6E52" w14:textId="76AC5A32" w:rsidR="00847BE5" w:rsidRPr="00832210" w:rsidRDefault="00847BE5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Administratorem danych</w:t>
      </w:r>
      <w:r w:rsidR="002C132C" w:rsidRPr="00832210">
        <w:rPr>
          <w:sz w:val="20"/>
          <w:szCs w:val="20"/>
        </w:rPr>
        <w:t xml:space="preserve"> osobowych</w:t>
      </w:r>
      <w:r w:rsidRPr="00832210">
        <w:rPr>
          <w:sz w:val="20"/>
          <w:szCs w:val="20"/>
        </w:rPr>
        <w:t xml:space="preserve"> jest: Miejskie Przedsiębiorstwo Energetyki Cieplnej SA w Bielsku Podlaskim, 17-100 Bielsk Podlaski, ul. 3 Maja 22, tel. 729 88 66 39 lub  85 731 90 30, e-mail: marketing@mpecsa.pl, KRS 0000005087, NIP: 543-020-04-02; REGON:  050213754</w:t>
      </w:r>
      <w:r w:rsidR="00503BC9" w:rsidRPr="00832210">
        <w:rPr>
          <w:sz w:val="20"/>
          <w:szCs w:val="20"/>
        </w:rPr>
        <w:t>.</w:t>
      </w:r>
    </w:p>
    <w:p w14:paraId="70377914" w14:textId="0D57880A" w:rsidR="002C132C" w:rsidRPr="00832210" w:rsidRDefault="002C132C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 xml:space="preserve">Dane osobowe będą przetwarzane w celu: </w:t>
      </w:r>
    </w:p>
    <w:p w14:paraId="1B7A5805" w14:textId="74FFD258" w:rsidR="002C132C" w:rsidRPr="00832210" w:rsidRDefault="002C132C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Organizacji, przeprowadzenia i rozstrzygnięcia Konkursu „</w:t>
      </w:r>
      <w:r w:rsidR="00A576D6" w:rsidRPr="00832210">
        <w:rPr>
          <w:sz w:val="20"/>
          <w:szCs w:val="20"/>
        </w:rPr>
        <w:t>Poczuj</w:t>
      </w:r>
      <w:r w:rsidRPr="00832210">
        <w:rPr>
          <w:sz w:val="20"/>
          <w:szCs w:val="20"/>
        </w:rPr>
        <w:t xml:space="preserve"> </w:t>
      </w:r>
      <w:r w:rsidR="00A576D6" w:rsidRPr="00832210">
        <w:rPr>
          <w:sz w:val="20"/>
          <w:szCs w:val="20"/>
        </w:rPr>
        <w:t>c</w:t>
      </w:r>
      <w:r w:rsidRPr="00832210">
        <w:rPr>
          <w:sz w:val="20"/>
          <w:szCs w:val="20"/>
        </w:rPr>
        <w:t>iepł</w:t>
      </w:r>
      <w:r w:rsidR="00A576D6" w:rsidRPr="00832210">
        <w:rPr>
          <w:sz w:val="20"/>
          <w:szCs w:val="20"/>
        </w:rPr>
        <w:t>o</w:t>
      </w:r>
      <w:r w:rsidRPr="00832210">
        <w:rPr>
          <w:sz w:val="20"/>
          <w:szCs w:val="20"/>
        </w:rPr>
        <w:t>”,</w:t>
      </w:r>
    </w:p>
    <w:p w14:paraId="691A2869" w14:textId="5EB7140B" w:rsidR="002C132C" w:rsidRPr="00832210" w:rsidRDefault="002C132C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Informowania o wynikach Konkursu,</w:t>
      </w:r>
    </w:p>
    <w:p w14:paraId="74CCF465" w14:textId="0EB30208" w:rsidR="002C132C" w:rsidRPr="00832210" w:rsidRDefault="002C132C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Promocji konkursu – w tym publikacji informacji o Konkursie,</w:t>
      </w:r>
    </w:p>
    <w:p w14:paraId="1E389CBA" w14:textId="2C0C7E32" w:rsidR="002C132C" w:rsidRPr="00832210" w:rsidRDefault="002C132C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Wydania nagród laureatom – w zakresie niezbędnym do przekazania nagród,</w:t>
      </w:r>
    </w:p>
    <w:p w14:paraId="431A2ECB" w14:textId="5E7D19F1" w:rsidR="002C132C" w:rsidRPr="00832210" w:rsidRDefault="002C132C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Przetwarzanie danych osobowych odbywa się na podstawie art. 6 ust. 1 lit. a RODO (</w:t>
      </w:r>
      <w:r w:rsidR="00A94439" w:rsidRPr="00832210">
        <w:rPr>
          <w:sz w:val="20"/>
          <w:szCs w:val="20"/>
        </w:rPr>
        <w:t>z</w:t>
      </w:r>
      <w:r w:rsidRPr="00832210">
        <w:rPr>
          <w:sz w:val="20"/>
          <w:szCs w:val="20"/>
        </w:rPr>
        <w:t>goda osoby, której dane dotyczą).</w:t>
      </w:r>
    </w:p>
    <w:p w14:paraId="47053297" w14:textId="2B74E10B" w:rsidR="00A94439" w:rsidRPr="00832210" w:rsidRDefault="00A94439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Organizator będzie zbierał od Uczestników Konkursu następujące kategorie danych osobowych:</w:t>
      </w:r>
    </w:p>
    <w:p w14:paraId="68D5745F" w14:textId="76B116A6" w:rsidR="00A94439" w:rsidRPr="00832210" w:rsidRDefault="00A94439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imię i nazwisko ucznia (autora filmu),</w:t>
      </w:r>
    </w:p>
    <w:p w14:paraId="6C5A35E4" w14:textId="77777777" w:rsidR="00A94439" w:rsidRPr="00832210" w:rsidRDefault="00A94439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adres e-mail kontaktowy,</w:t>
      </w:r>
    </w:p>
    <w:p w14:paraId="5BD250AE" w14:textId="77777777" w:rsidR="00A94439" w:rsidRPr="00832210" w:rsidRDefault="00A94439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numer telefonu kontaktowego,</w:t>
      </w:r>
    </w:p>
    <w:p w14:paraId="79AAC555" w14:textId="77777777" w:rsidR="00503BC9" w:rsidRPr="00832210" w:rsidRDefault="00A94439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imię i nazwisko oraz dane kontaktowe rodzica/opiekuna prawnego (w przypadku uczestników niepełnoletnich)</w:t>
      </w:r>
      <w:r w:rsidR="00503BC9" w:rsidRPr="00832210">
        <w:rPr>
          <w:sz w:val="20"/>
          <w:szCs w:val="20"/>
        </w:rPr>
        <w:t>,</w:t>
      </w:r>
    </w:p>
    <w:p w14:paraId="4F660CCE" w14:textId="654560F2" w:rsidR="00A94439" w:rsidRPr="00832210" w:rsidRDefault="00503BC9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wizerunek</w:t>
      </w:r>
      <w:r w:rsidR="00A94439" w:rsidRPr="00832210">
        <w:rPr>
          <w:sz w:val="20"/>
          <w:szCs w:val="20"/>
        </w:rPr>
        <w:t>.</w:t>
      </w:r>
    </w:p>
    <w:p w14:paraId="03AEFB90" w14:textId="03855222" w:rsidR="00A94439" w:rsidRPr="00832210" w:rsidRDefault="00A94439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Podanie danych osobowych jest dobrowolne, jednakże ich nieprzekazanie skutkować będzie niemożliwością udziału w Konkursie. </w:t>
      </w:r>
    </w:p>
    <w:p w14:paraId="7AB309FA" w14:textId="77777777" w:rsidR="00F02CDB" w:rsidRPr="00832210" w:rsidRDefault="00F02CDB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Dane osobowe mogą być udostępniane następującym kategoriom odbiorców:​</w:t>
      </w:r>
    </w:p>
    <w:p w14:paraId="28318F61" w14:textId="77777777" w:rsidR="00F02CDB" w:rsidRPr="00832210" w:rsidRDefault="00F02CDB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Jury – w zakresie niezbędnym do oceny prac konkursowych;</w:t>
      </w:r>
    </w:p>
    <w:p w14:paraId="73BAB1A7" w14:textId="65E220A9" w:rsidR="00A94439" w:rsidRPr="00832210" w:rsidRDefault="00F02CDB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Podmiotom świadczącym usługi techniczne i informatyczne na rzecz Organizatora – na podstawie umowy powierzenia przetwarzania danych osobowych.</w:t>
      </w:r>
    </w:p>
    <w:p w14:paraId="77B84FD2" w14:textId="15BCB0E4" w:rsidR="00F02CDB" w:rsidRPr="00832210" w:rsidRDefault="00F02CDB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Dane osobowe nie będą przekazywane do państwa trzeciego ani organizacji międzynarodowej.</w:t>
      </w:r>
    </w:p>
    <w:p w14:paraId="2214B663" w14:textId="0B43F5C7" w:rsidR="00F02CDB" w:rsidRPr="00832210" w:rsidRDefault="00F02CDB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Dane osobowe będą przechowywane przez okres trwania Konkursu oraz dodatkowo w celach archiwalnych.</w:t>
      </w:r>
    </w:p>
    <w:p w14:paraId="52C43D4C" w14:textId="77777777" w:rsidR="008949A0" w:rsidRPr="00832210" w:rsidRDefault="008949A0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W związku z przetwarzaniem danych osobowych przysługują Pani/Panu następujące prawa:​</w:t>
      </w:r>
    </w:p>
    <w:p w14:paraId="05117FF5" w14:textId="7D2C4253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dostępu do danych osobowych (art. 15 RODO),</w:t>
      </w:r>
    </w:p>
    <w:p w14:paraId="5ECAADE2" w14:textId="69D43503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 sprostowania danych (art. 16 RODO),</w:t>
      </w:r>
    </w:p>
    <w:p w14:paraId="7492F903" w14:textId="383C3BEA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 usunięcia danych (art. 17 RODO),</w:t>
      </w:r>
    </w:p>
    <w:p w14:paraId="3D156690" w14:textId="77777777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 ograniczenia przetwarzania (art. 18 RODO),</w:t>
      </w:r>
    </w:p>
    <w:p w14:paraId="6A5227B4" w14:textId="77777777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 xml:space="preserve">prawo do przenoszenia danych (art. 20 RODO) </w:t>
      </w:r>
    </w:p>
    <w:p w14:paraId="56ED6AEA" w14:textId="77777777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 wniesienia sprzeciwu wobec przetwarzania (art. 21 RODO),</w:t>
      </w:r>
    </w:p>
    <w:p w14:paraId="201377AD" w14:textId="6B05D275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do cofnięcia zgody,</w:t>
      </w:r>
    </w:p>
    <w:p w14:paraId="703C7D3A" w14:textId="5A9FE2E6" w:rsidR="008949A0" w:rsidRPr="00832210" w:rsidRDefault="008949A0" w:rsidP="00832210">
      <w:pPr>
        <w:pStyle w:val="Akapitzlist"/>
        <w:numPr>
          <w:ilvl w:val="1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prawo wniesienia skargi do organu nadzorczego (art. 77 RODO).</w:t>
      </w:r>
    </w:p>
    <w:p w14:paraId="194645F4" w14:textId="5B9D1D91" w:rsidR="008949A0" w:rsidRPr="00832210" w:rsidRDefault="008949A0" w:rsidP="0083221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0"/>
          <w:szCs w:val="20"/>
        </w:rPr>
      </w:pPr>
      <w:r w:rsidRPr="00832210">
        <w:rPr>
          <w:sz w:val="20"/>
          <w:szCs w:val="20"/>
        </w:rPr>
        <w:t>Zebrane dane nie będą wykorzystywane do podejmowania decyzji w sposób zautomatyzowany, w tym w formie profilowania, o którym mowa w art. 22 ust. 1 i 4 RODO.</w:t>
      </w:r>
    </w:p>
    <w:p w14:paraId="0C1B92DB" w14:textId="77777777" w:rsidR="005A2033" w:rsidRPr="00832210" w:rsidRDefault="005A2033" w:rsidP="00832210">
      <w:pPr>
        <w:spacing w:after="0"/>
        <w:jc w:val="both"/>
        <w:rPr>
          <w:sz w:val="20"/>
          <w:szCs w:val="20"/>
        </w:rPr>
      </w:pPr>
    </w:p>
    <w:p w14:paraId="67DB5471" w14:textId="77777777" w:rsidR="00832210" w:rsidRDefault="00832210" w:rsidP="00832210">
      <w:pPr>
        <w:spacing w:after="0"/>
        <w:rPr>
          <w:sz w:val="20"/>
          <w:szCs w:val="20"/>
        </w:rPr>
      </w:pPr>
    </w:p>
    <w:p w14:paraId="0C68E9CB" w14:textId="77777777" w:rsidR="00832210" w:rsidRDefault="00832210" w:rsidP="00832210">
      <w:pPr>
        <w:spacing w:after="0"/>
        <w:rPr>
          <w:sz w:val="20"/>
          <w:szCs w:val="20"/>
        </w:rPr>
      </w:pPr>
    </w:p>
    <w:p w14:paraId="4D94BB7B" w14:textId="1D5BDA88" w:rsidR="00E85163" w:rsidRPr="00CF5A41" w:rsidRDefault="00E85163" w:rsidP="00832210">
      <w:pPr>
        <w:spacing w:after="0"/>
        <w:rPr>
          <w:sz w:val="20"/>
          <w:szCs w:val="20"/>
        </w:rPr>
      </w:pPr>
      <w:bookmarkStart w:id="0" w:name="_Hlk212618334"/>
      <w:r w:rsidRPr="00CF5A41">
        <w:rPr>
          <w:sz w:val="20"/>
          <w:szCs w:val="20"/>
        </w:rPr>
        <w:t>-----------------------------------------------------------</w:t>
      </w:r>
      <w:r w:rsidR="00832210">
        <w:rPr>
          <w:sz w:val="20"/>
          <w:szCs w:val="20"/>
        </w:rPr>
        <w:tab/>
      </w:r>
      <w:r w:rsidR="00832210">
        <w:rPr>
          <w:sz w:val="20"/>
          <w:szCs w:val="20"/>
        </w:rPr>
        <w:tab/>
      </w:r>
      <w:r w:rsidRPr="00CF5A41">
        <w:rPr>
          <w:sz w:val="20"/>
          <w:szCs w:val="20"/>
        </w:rPr>
        <w:t>-----------------------------------------------------------</w:t>
      </w:r>
    </w:p>
    <w:p w14:paraId="1E1B8FAB" w14:textId="77777777" w:rsidR="00832210" w:rsidRDefault="00832210" w:rsidP="00832210">
      <w:pPr>
        <w:spacing w:after="0" w:line="240" w:lineRule="auto"/>
        <w:rPr>
          <w:sz w:val="20"/>
          <w:szCs w:val="20"/>
        </w:rPr>
      </w:pPr>
      <w:r w:rsidRPr="00CF5A41">
        <w:rPr>
          <w:sz w:val="20"/>
          <w:szCs w:val="20"/>
        </w:rPr>
        <w:t>Data i podpis ucznia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163" w:rsidRPr="00CF5A41">
        <w:rPr>
          <w:sz w:val="20"/>
          <w:szCs w:val="20"/>
        </w:rPr>
        <w:t>Data i podpis</w:t>
      </w:r>
      <w:r w:rsidR="00E85163">
        <w:rPr>
          <w:sz w:val="20"/>
          <w:szCs w:val="20"/>
        </w:rPr>
        <w:t xml:space="preserve"> </w:t>
      </w:r>
      <w:r w:rsidR="00E85163" w:rsidRPr="00CF5A41">
        <w:rPr>
          <w:sz w:val="20"/>
          <w:szCs w:val="20"/>
        </w:rPr>
        <w:t>opiekuna prawnego</w:t>
      </w:r>
      <w:r>
        <w:rPr>
          <w:sz w:val="20"/>
          <w:szCs w:val="20"/>
        </w:rPr>
        <w:t xml:space="preserve"> </w:t>
      </w:r>
    </w:p>
    <w:p w14:paraId="0D0F7AFC" w14:textId="2263635F" w:rsidR="00847BE5" w:rsidRDefault="00503BC9" w:rsidP="00832210">
      <w:pPr>
        <w:spacing w:after="0" w:line="240" w:lineRule="auto"/>
        <w:ind w:left="4956"/>
      </w:pPr>
      <w:r>
        <w:rPr>
          <w:sz w:val="20"/>
          <w:szCs w:val="20"/>
        </w:rPr>
        <w:t>(w przypadku uczniów niepełnoletnich)</w:t>
      </w:r>
      <w:bookmarkEnd w:id="0"/>
    </w:p>
    <w:sectPr w:rsidR="00847B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293E" w14:textId="77777777" w:rsidR="00175797" w:rsidRDefault="00175797" w:rsidP="00C50095">
      <w:pPr>
        <w:spacing w:after="0" w:line="240" w:lineRule="auto"/>
      </w:pPr>
      <w:r>
        <w:separator/>
      </w:r>
    </w:p>
  </w:endnote>
  <w:endnote w:type="continuationSeparator" w:id="0">
    <w:p w14:paraId="2530C437" w14:textId="77777777" w:rsidR="00175797" w:rsidRDefault="00175797" w:rsidP="00C5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A4CB" w14:textId="77777777" w:rsidR="00175797" w:rsidRDefault="00175797" w:rsidP="00C50095">
      <w:pPr>
        <w:spacing w:after="0" w:line="240" w:lineRule="auto"/>
      </w:pPr>
      <w:r>
        <w:separator/>
      </w:r>
    </w:p>
  </w:footnote>
  <w:footnote w:type="continuationSeparator" w:id="0">
    <w:p w14:paraId="695BC9F9" w14:textId="77777777" w:rsidR="00175797" w:rsidRDefault="00175797" w:rsidP="00C5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52" w:type="pct"/>
      <w:tblInd w:w="2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12"/>
      <w:gridCol w:w="288"/>
    </w:tblGrid>
    <w:tr w:rsidR="00832210" w14:paraId="51F64AF7" w14:textId="77777777" w:rsidTr="0074434F">
      <w:tc>
        <w:tcPr>
          <w:tcW w:w="4788" w:type="pct"/>
          <w:shd w:val="clear" w:color="auto" w:fill="A8D08D" w:themeFill="accent6" w:themeFillTint="99"/>
          <w:vAlign w:val="center"/>
        </w:tcPr>
        <w:p w14:paraId="5E77B4CE" w14:textId="78307A97" w:rsidR="00832210" w:rsidRPr="00760961" w:rsidRDefault="00832210" w:rsidP="00832210">
          <w:pPr>
            <w:pStyle w:val="Nagwek"/>
            <w:jc w:val="right"/>
          </w:pPr>
          <w:r w:rsidRPr="00637CB4">
            <w:rPr>
              <w:b/>
              <w:bCs/>
            </w:rPr>
            <w:t xml:space="preserve">Załącznik nr </w:t>
          </w:r>
          <w:r>
            <w:rPr>
              <w:b/>
              <w:bCs/>
            </w:rPr>
            <w:t>3</w:t>
          </w:r>
          <w:r>
            <w:t xml:space="preserve"> do Regulaminu Konkursu </w:t>
          </w:r>
          <w:r w:rsidRPr="003F7A13">
            <w:t>„</w:t>
          </w:r>
          <w:r>
            <w:t>Poczuj ciepło</w:t>
          </w:r>
          <w:r w:rsidRPr="003F7A13">
            <w:t>”</w:t>
          </w:r>
          <w:r>
            <w:br/>
            <w:t>organizowanego przez MPEC S.A. w Bielsku Podlaskim</w:t>
          </w:r>
        </w:p>
      </w:tc>
      <w:tc>
        <w:tcPr>
          <w:tcW w:w="0" w:type="auto"/>
          <w:shd w:val="clear" w:color="auto" w:fill="A8D08D" w:themeFill="accent6" w:themeFillTint="99"/>
          <w:vAlign w:val="center"/>
        </w:tcPr>
        <w:p w14:paraId="31602EF5" w14:textId="77777777" w:rsidR="00832210" w:rsidRDefault="00832210" w:rsidP="00832210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70A6B706" w14:textId="77777777" w:rsidR="00832210" w:rsidRPr="00760961" w:rsidRDefault="00832210" w:rsidP="00832210">
    <w:pPr>
      <w:pStyle w:val="Nagwek"/>
      <w:rPr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735257" wp14:editId="272A8AD4">
          <wp:simplePos x="0" y="0"/>
          <wp:positionH relativeFrom="column">
            <wp:posOffset>-128270</wp:posOffset>
          </wp:positionH>
          <wp:positionV relativeFrom="paragraph">
            <wp:posOffset>-600075</wp:posOffset>
          </wp:positionV>
          <wp:extent cx="1266825" cy="5861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tło białe (wektorowe) - kolor 00a651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A4AAB" w14:textId="77777777" w:rsidR="00675C0B" w:rsidRPr="00832210" w:rsidRDefault="00675C0B" w:rsidP="00832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43DE3"/>
    <w:multiLevelType w:val="hybridMultilevel"/>
    <w:tmpl w:val="F05C9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95"/>
    <w:rsid w:val="0009466E"/>
    <w:rsid w:val="00175797"/>
    <w:rsid w:val="002410FC"/>
    <w:rsid w:val="002C132C"/>
    <w:rsid w:val="00503BC9"/>
    <w:rsid w:val="005A2033"/>
    <w:rsid w:val="005E6455"/>
    <w:rsid w:val="00663F84"/>
    <w:rsid w:val="00675C0B"/>
    <w:rsid w:val="006A2425"/>
    <w:rsid w:val="006A4D04"/>
    <w:rsid w:val="006F283F"/>
    <w:rsid w:val="00832210"/>
    <w:rsid w:val="00847BE5"/>
    <w:rsid w:val="008949A0"/>
    <w:rsid w:val="00906315"/>
    <w:rsid w:val="00A116FC"/>
    <w:rsid w:val="00A576D6"/>
    <w:rsid w:val="00A6307F"/>
    <w:rsid w:val="00A94439"/>
    <w:rsid w:val="00C356AF"/>
    <w:rsid w:val="00C50095"/>
    <w:rsid w:val="00E85163"/>
    <w:rsid w:val="00EE4C7A"/>
    <w:rsid w:val="00EF15FC"/>
    <w:rsid w:val="00F0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2B58D"/>
  <w15:chartTrackingRefBased/>
  <w15:docId w15:val="{7F75A8C4-EA6D-43DE-BEE1-F733F6BB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095"/>
  </w:style>
  <w:style w:type="paragraph" w:styleId="Stopka">
    <w:name w:val="footer"/>
    <w:basedOn w:val="Normalny"/>
    <w:link w:val="StopkaZnak"/>
    <w:uiPriority w:val="99"/>
    <w:unhideWhenUsed/>
    <w:rsid w:val="00C5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95"/>
  </w:style>
  <w:style w:type="paragraph" w:styleId="Akapitzlist">
    <w:name w:val="List Paragraph"/>
    <w:basedOn w:val="Normalny"/>
    <w:uiPriority w:val="34"/>
    <w:qFormat/>
    <w:rsid w:val="00847B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3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B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B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BMBP212</dc:creator>
  <cp:keywords/>
  <dc:description/>
  <cp:lastModifiedBy>Jakub Gałka</cp:lastModifiedBy>
  <cp:revision>11</cp:revision>
  <dcterms:created xsi:type="dcterms:W3CDTF">2025-10-23T15:48:00Z</dcterms:created>
  <dcterms:modified xsi:type="dcterms:W3CDTF">2025-10-29T07:19:00Z</dcterms:modified>
</cp:coreProperties>
</file>