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02" w:rsidRDefault="00332E02" w:rsidP="00332E02">
      <w:pPr>
        <w:pStyle w:val="Tekstpodstawowy"/>
        <w:spacing w:after="120"/>
        <w:jc w:val="right"/>
        <w:rPr>
          <w:i/>
          <w:sz w:val="24"/>
        </w:rPr>
      </w:pPr>
      <w:r>
        <w:rPr>
          <w:i/>
          <w:sz w:val="24"/>
        </w:rPr>
        <w:t>Załącznik nr 1 do SWZ</w:t>
      </w:r>
    </w:p>
    <w:p w:rsidR="00332E02" w:rsidRDefault="00332E02" w:rsidP="00332E02">
      <w:pPr>
        <w:pStyle w:val="Tekstpodstawowy"/>
        <w:spacing w:after="120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spacing w:after="120"/>
        <w:rPr>
          <w:i/>
          <w:sz w:val="24"/>
        </w:rPr>
      </w:pPr>
      <w:r>
        <w:rPr>
          <w:i/>
          <w:sz w:val="24"/>
        </w:rPr>
        <w:t>..............................................                                       ......................................... dnia.................</w:t>
      </w:r>
    </w:p>
    <w:p w:rsidR="00332E02" w:rsidRDefault="00332E02" w:rsidP="00332E02">
      <w:pPr>
        <w:pStyle w:val="Tekstpodstawowy"/>
        <w:spacing w:after="120"/>
        <w:rPr>
          <w:i/>
          <w:sz w:val="24"/>
        </w:rPr>
      </w:pPr>
      <w:r>
        <w:rPr>
          <w:i/>
          <w:sz w:val="24"/>
        </w:rPr>
        <w:t>Nazwa i adres   – pieczęć                                                             miejscowość i data</w:t>
      </w:r>
    </w:p>
    <w:p w:rsidR="00332E02" w:rsidRDefault="00332E02" w:rsidP="00332E02">
      <w:pPr>
        <w:pStyle w:val="Tekstpodstawowy"/>
        <w:jc w:val="right"/>
        <w:rPr>
          <w:b/>
          <w:sz w:val="24"/>
        </w:rPr>
      </w:pPr>
    </w:p>
    <w:p w:rsidR="00332E02" w:rsidRDefault="00332E02" w:rsidP="00332E02">
      <w:pPr>
        <w:pStyle w:val="Tekstpodstawowy"/>
        <w:jc w:val="right"/>
        <w:rPr>
          <w:b/>
          <w:sz w:val="24"/>
        </w:rPr>
      </w:pPr>
    </w:p>
    <w:p w:rsidR="00332E02" w:rsidRDefault="00332E02" w:rsidP="00332E02">
      <w:pPr>
        <w:pStyle w:val="Tekstpodstawowy"/>
        <w:jc w:val="right"/>
        <w:rPr>
          <w:b/>
          <w:sz w:val="24"/>
        </w:rPr>
      </w:pPr>
      <w:r>
        <w:rPr>
          <w:b/>
          <w:sz w:val="24"/>
        </w:rPr>
        <w:t xml:space="preserve">Miejskie Przedsiębiorstwo </w:t>
      </w:r>
    </w:p>
    <w:p w:rsidR="00332E02" w:rsidRDefault="00332E02" w:rsidP="00332E02">
      <w:pPr>
        <w:pStyle w:val="Tekstpodstawowy"/>
        <w:jc w:val="right"/>
        <w:rPr>
          <w:b/>
          <w:sz w:val="24"/>
        </w:rPr>
      </w:pPr>
      <w:r>
        <w:rPr>
          <w:b/>
          <w:sz w:val="24"/>
        </w:rPr>
        <w:t>Energetyki Cieplnej S.A.</w:t>
      </w:r>
    </w:p>
    <w:p w:rsidR="00332E02" w:rsidRDefault="00332E02" w:rsidP="00332E02">
      <w:pPr>
        <w:pStyle w:val="Tekstpodstawowy"/>
        <w:jc w:val="right"/>
        <w:rPr>
          <w:b/>
          <w:sz w:val="24"/>
        </w:rPr>
      </w:pPr>
      <w:r>
        <w:rPr>
          <w:b/>
          <w:sz w:val="24"/>
        </w:rPr>
        <w:t>w Bielsku Podlaskim</w:t>
      </w:r>
    </w:p>
    <w:p w:rsidR="00332E02" w:rsidRDefault="00332E02" w:rsidP="00332E02">
      <w:pPr>
        <w:pStyle w:val="Tekstpodstawowy"/>
        <w:jc w:val="right"/>
        <w:rPr>
          <w:b/>
          <w:sz w:val="24"/>
        </w:rPr>
      </w:pPr>
      <w:r>
        <w:rPr>
          <w:b/>
          <w:sz w:val="24"/>
        </w:rPr>
        <w:t xml:space="preserve">ul. 3 Maja 22 </w:t>
      </w:r>
    </w:p>
    <w:p w:rsidR="00332E02" w:rsidRDefault="00332E02" w:rsidP="00332E02">
      <w:pPr>
        <w:pStyle w:val="Tekstpodstawowy"/>
        <w:jc w:val="right"/>
        <w:rPr>
          <w:b/>
          <w:sz w:val="24"/>
        </w:rPr>
      </w:pPr>
    </w:p>
    <w:p w:rsidR="00332E02" w:rsidRDefault="00332E02" w:rsidP="00332E02">
      <w:pPr>
        <w:pStyle w:val="Tekstpodstawowy"/>
        <w:jc w:val="right"/>
        <w:rPr>
          <w:b/>
          <w:sz w:val="24"/>
        </w:rPr>
      </w:pPr>
    </w:p>
    <w:p w:rsidR="00332E02" w:rsidRDefault="00332E02" w:rsidP="00332E02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O F E R T A</w:t>
      </w:r>
    </w:p>
    <w:p w:rsidR="00332E02" w:rsidRDefault="00332E02" w:rsidP="00332E02">
      <w:pPr>
        <w:pStyle w:val="Tekstpodstawowy"/>
        <w:jc w:val="center"/>
        <w:rPr>
          <w:b/>
          <w:sz w:val="24"/>
        </w:rPr>
      </w:pPr>
    </w:p>
    <w:p w:rsidR="00332E02" w:rsidRDefault="00332E02" w:rsidP="00332E02">
      <w:pPr>
        <w:numPr>
          <w:ilvl w:val="0"/>
          <w:numId w:val="1"/>
        </w:numPr>
        <w:jc w:val="both"/>
      </w:pPr>
      <w:r>
        <w:t xml:space="preserve">W odpowiedzi na ogłoszenie o przetargu nieograniczonym  na </w:t>
      </w:r>
      <w:r>
        <w:rPr>
          <w:b/>
          <w:bCs/>
        </w:rPr>
        <w:t>dostawę</w:t>
      </w:r>
      <w:r>
        <w:t xml:space="preserve"> </w:t>
      </w:r>
      <w:r>
        <w:rPr>
          <w:b/>
        </w:rPr>
        <w:t xml:space="preserve"> węgla kamiennego </w:t>
      </w:r>
      <w:r>
        <w:rPr>
          <w:bCs/>
        </w:rPr>
        <w:t>składamy ofertę</w:t>
      </w:r>
      <w:r>
        <w:t xml:space="preserve"> na:</w:t>
      </w:r>
    </w:p>
    <w:p w:rsidR="00332E02" w:rsidRDefault="00332E02" w:rsidP="00332E02">
      <w:pPr>
        <w:pStyle w:val="Tekstpodstawowy2"/>
        <w:numPr>
          <w:ilvl w:val="0"/>
          <w:numId w:val="2"/>
        </w:numPr>
        <w:spacing w:line="240" w:lineRule="auto"/>
        <w:jc w:val="both"/>
      </w:pPr>
      <w:r>
        <w:t xml:space="preserve">Dostawę węgla kamiennego z kopalni............................................................ sortymentu </w:t>
      </w:r>
      <w:r>
        <w:rPr>
          <w:b/>
        </w:rPr>
        <w:t>Miał IIA</w:t>
      </w:r>
      <w:r>
        <w:t xml:space="preserve">  typ 32.1 o granulacji  0-20 mm w ilości</w:t>
      </w:r>
      <w:r>
        <w:rPr>
          <w:b/>
        </w:rPr>
        <w:t xml:space="preserve"> 5 000 Mg</w:t>
      </w:r>
      <w:r>
        <w:t xml:space="preserve">  o następujących parametrach: </w:t>
      </w:r>
    </w:p>
    <w:p w:rsidR="00332E02" w:rsidRDefault="00332E02" w:rsidP="00332E02">
      <w:pPr>
        <w:ind w:left="502"/>
        <w:jc w:val="both"/>
      </w:pPr>
      <w:r>
        <w:t xml:space="preserve">- wartość opałowa w stanie roboczym – nie mniej niż 23.000 </w:t>
      </w:r>
      <w:proofErr w:type="spellStart"/>
      <w:r>
        <w:t>kJ</w:t>
      </w:r>
      <w:proofErr w:type="spellEnd"/>
      <w:r>
        <w:t xml:space="preserve">/kg  </w:t>
      </w:r>
    </w:p>
    <w:p w:rsidR="00332E02" w:rsidRDefault="00332E02" w:rsidP="00332E02">
      <w:pPr>
        <w:ind w:left="502"/>
        <w:jc w:val="both"/>
      </w:pPr>
      <w:r>
        <w:t>- zawartość popiołu w stanie roboczym – nie więcej niż 12  %</w:t>
      </w:r>
    </w:p>
    <w:p w:rsidR="00332E02" w:rsidRDefault="00332E02" w:rsidP="00332E02">
      <w:pPr>
        <w:ind w:left="502"/>
        <w:jc w:val="both"/>
      </w:pPr>
      <w:r>
        <w:t>- zawartość siarki w stanie roboczym – nie więcej niż 0,5 %</w:t>
      </w:r>
    </w:p>
    <w:p w:rsidR="00332E02" w:rsidRDefault="00332E02" w:rsidP="00332E02">
      <w:pPr>
        <w:ind w:left="502"/>
        <w:jc w:val="both"/>
      </w:pPr>
      <w:r>
        <w:t>- zawartość wilgoci w stanie roboczym – nie więcej niż 16 %</w:t>
      </w:r>
    </w:p>
    <w:p w:rsidR="00332E02" w:rsidRDefault="00332E02" w:rsidP="00332E02">
      <w:pPr>
        <w:ind w:left="502"/>
        <w:jc w:val="both"/>
      </w:pPr>
      <w:r>
        <w:t>- temperatura zmięknięcia popiołu – nie mniej niż 1000</w:t>
      </w:r>
      <w:r>
        <w:rPr>
          <w:vertAlign w:val="superscript"/>
        </w:rPr>
        <w:t>°</w:t>
      </w:r>
      <w:r>
        <w:t>C</w:t>
      </w:r>
    </w:p>
    <w:p w:rsidR="00332E02" w:rsidRDefault="00332E02" w:rsidP="00332E02">
      <w:pPr>
        <w:ind w:left="502"/>
        <w:jc w:val="both"/>
      </w:pPr>
      <w:r>
        <w:t>- zawartość części lotnych - powyżej  28 %</w:t>
      </w:r>
    </w:p>
    <w:p w:rsidR="00332E02" w:rsidRDefault="00332E02" w:rsidP="00332E02">
      <w:pPr>
        <w:ind w:left="502"/>
        <w:jc w:val="both"/>
      </w:pPr>
      <w:r>
        <w:t>- zdolność spiekania – powyżej 5 do 40 (liczba Rogi)</w:t>
      </w:r>
    </w:p>
    <w:p w:rsidR="00332E02" w:rsidRDefault="00332E02" w:rsidP="00332E02">
      <w:pPr>
        <w:pStyle w:val="Tekstpodstawowy"/>
        <w:spacing w:before="120" w:after="120"/>
        <w:ind w:firstLine="284"/>
        <w:rPr>
          <w:sz w:val="24"/>
        </w:rPr>
      </w:pPr>
      <w:r>
        <w:rPr>
          <w:sz w:val="24"/>
        </w:rPr>
        <w:t>Za cenę wg poniższego wyliczenia :</w:t>
      </w:r>
    </w:p>
    <w:tbl>
      <w:tblPr>
        <w:tblW w:w="879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902"/>
        <w:gridCol w:w="963"/>
        <w:gridCol w:w="1230"/>
        <w:gridCol w:w="1230"/>
        <w:gridCol w:w="1230"/>
      </w:tblGrid>
      <w:tr w:rsidR="00332E02" w:rsidTr="00332E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</w:p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jednostkowa netto [ zł/Mg 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 ton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 [zł]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Podatek</w:t>
            </w:r>
          </w:p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 [zł]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 [zł]</w:t>
            </w:r>
          </w:p>
        </w:tc>
      </w:tr>
      <w:tr w:rsidR="00332E02" w:rsidTr="00332E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węgiel  Miał IIA w cenie nabycia(łącznie z transportem)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02" w:rsidRDefault="00332E02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02" w:rsidRDefault="00332E02">
            <w:pPr>
              <w:pStyle w:val="Tekstpodstawowy"/>
              <w:jc w:val="center"/>
              <w:rPr>
                <w:b/>
                <w:sz w:val="24"/>
              </w:rPr>
            </w:pPr>
          </w:p>
        </w:tc>
      </w:tr>
    </w:tbl>
    <w:p w:rsidR="00332E02" w:rsidRDefault="00332E02" w:rsidP="00332E02"/>
    <w:p w:rsidR="00332E02" w:rsidRDefault="00332E02" w:rsidP="00332E02">
      <w:r>
        <w:t xml:space="preserve">      Wynagrodzenie za   realizację przedmiotu zamówienia wynosi :</w:t>
      </w:r>
    </w:p>
    <w:p w:rsidR="00332E02" w:rsidRDefault="00332E02" w:rsidP="00332E02">
      <w:r>
        <w:t xml:space="preserve">         netto:  .......................................................... zł</w:t>
      </w:r>
    </w:p>
    <w:p w:rsidR="00332E02" w:rsidRDefault="00332E02" w:rsidP="00332E02">
      <w:r>
        <w:t xml:space="preserve">         słownie :    ......................................................................................................................</w:t>
      </w:r>
    </w:p>
    <w:p w:rsidR="00332E02" w:rsidRDefault="00332E02" w:rsidP="00332E02">
      <w:r>
        <w:t xml:space="preserve">                  .................................................................................................  złotych </w:t>
      </w:r>
    </w:p>
    <w:p w:rsidR="00332E02" w:rsidRDefault="00332E02" w:rsidP="00332E02">
      <w:r>
        <w:t xml:space="preserve">         podatek VAT:  ............................................................. zł</w:t>
      </w:r>
    </w:p>
    <w:p w:rsidR="00332E02" w:rsidRDefault="00332E02" w:rsidP="00332E02">
      <w:r>
        <w:t xml:space="preserve">         słownie :   .....................................................................................................................</w:t>
      </w:r>
    </w:p>
    <w:p w:rsidR="00332E02" w:rsidRDefault="00332E02" w:rsidP="00332E02">
      <w:r>
        <w:t xml:space="preserve">                 ................................................................................................   złotych </w:t>
      </w:r>
    </w:p>
    <w:p w:rsidR="00332E02" w:rsidRDefault="00332E02" w:rsidP="00332E02">
      <w:r>
        <w:t xml:space="preserve">         brutto:       ........................................................... zł</w:t>
      </w:r>
    </w:p>
    <w:p w:rsidR="00332E02" w:rsidRDefault="00332E02" w:rsidP="00332E02">
      <w:r>
        <w:t xml:space="preserve">         słownie :  ......................................................................................................................</w:t>
      </w:r>
    </w:p>
    <w:p w:rsidR="00332E02" w:rsidRDefault="00332E02" w:rsidP="00332E02">
      <w:r>
        <w:t xml:space="preserve">                ................................................................................................    złotych </w:t>
      </w:r>
    </w:p>
    <w:p w:rsidR="00332E02" w:rsidRDefault="00332E02" w:rsidP="00332E02">
      <w:pPr>
        <w:numPr>
          <w:ilvl w:val="0"/>
          <w:numId w:val="1"/>
        </w:numPr>
        <w:spacing w:before="120" w:after="120"/>
        <w:ind w:left="538" w:hanging="357"/>
        <w:rPr>
          <w:b/>
        </w:rPr>
      </w:pPr>
      <w:r>
        <w:t xml:space="preserve">Dostawę zrealizujemy w terminie: </w:t>
      </w:r>
      <w:r>
        <w:rPr>
          <w:b/>
        </w:rPr>
        <w:t>7 dni od podpisania umowy do 31.07.2022 r.</w:t>
      </w:r>
    </w:p>
    <w:p w:rsidR="00332E02" w:rsidRDefault="00332E02" w:rsidP="00332E02">
      <w:pPr>
        <w:pStyle w:val="Tekstpodstawowy"/>
        <w:numPr>
          <w:ilvl w:val="0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Oświadczamy, że akceptujemy warunki płatności zgodnie z wymogami określonymi                    we wzorze umowy.</w:t>
      </w:r>
      <w:bookmarkStart w:id="0" w:name="_GoBack"/>
      <w:bookmarkEnd w:id="0"/>
    </w:p>
    <w:p w:rsidR="00332E02" w:rsidRDefault="00332E02" w:rsidP="00332E02">
      <w:pPr>
        <w:pStyle w:val="Tekstpodstawowy"/>
        <w:numPr>
          <w:ilvl w:val="0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Oświadczamy, że: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         - zapoznałem(-liśmy) się ze Specyfikacją Istotnych Warunków Zamówienia i nie   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           wnoszę(</w:t>
      </w:r>
      <w:proofErr w:type="spellStart"/>
      <w:r>
        <w:rPr>
          <w:sz w:val="24"/>
        </w:rPr>
        <w:t>imy</w:t>
      </w:r>
      <w:proofErr w:type="spellEnd"/>
      <w:r>
        <w:rPr>
          <w:sz w:val="24"/>
        </w:rPr>
        <w:t>) do niej zastrzeżeń,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         - otrzymałem(-liśmy) konieczne informacje do przygotowania oferty,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5.   Akceptuję(-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>) treść  umowy i w razie wybrania mojej(naszej) oferty zobowiązuję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      (- 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 xml:space="preserve">)  się do podpisania umowy w miejscu i terminie wskazanym przez </w:t>
      </w:r>
    </w:p>
    <w:p w:rsidR="00332E02" w:rsidRDefault="00332E02" w:rsidP="00332E02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          Zamawiającego.</w:t>
      </w:r>
    </w:p>
    <w:p w:rsidR="00332E02" w:rsidRDefault="00332E02" w:rsidP="00332E02">
      <w:pPr>
        <w:pStyle w:val="Tekstpodstawowy"/>
        <w:rPr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..................................................................................</w:t>
      </w:r>
    </w:p>
    <w:p w:rsidR="00332E02" w:rsidRDefault="00332E02" w:rsidP="00332E02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(podpis osoby uprawnionej do składania oświadczeń woli)</w:t>
      </w: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 w:rsidP="00332E02">
      <w:pPr>
        <w:pStyle w:val="Tekstpodstawowy"/>
        <w:jc w:val="right"/>
        <w:rPr>
          <w:i/>
          <w:sz w:val="24"/>
        </w:rPr>
      </w:pPr>
    </w:p>
    <w:p w:rsidR="00332E02" w:rsidRDefault="00332E02"/>
    <w:sectPr w:rsidR="003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F71"/>
    <w:multiLevelType w:val="singleLevel"/>
    <w:tmpl w:val="DD708D4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57C61174"/>
    <w:multiLevelType w:val="hybridMultilevel"/>
    <w:tmpl w:val="DECA8652"/>
    <w:lvl w:ilvl="0" w:tplc="5A20E9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02"/>
    <w:rsid w:val="003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1330-9F4C-415E-9C2E-68528A9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2E0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2E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32E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32E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2022-04-27T06:16:00Z</dcterms:created>
  <dcterms:modified xsi:type="dcterms:W3CDTF">2022-04-27T06:17:00Z</dcterms:modified>
</cp:coreProperties>
</file>